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51" w:rsidRPr="001C2F9F" w:rsidRDefault="008C5651" w:rsidP="00176AE5">
      <w:pPr>
        <w:ind w:right="1"/>
        <w:rPr>
          <w:color w:val="4A3242"/>
          <w:spacing w:val="20"/>
          <w:sz w:val="18"/>
        </w:rPr>
      </w:pPr>
    </w:p>
    <w:p w:rsidR="008C5651" w:rsidRPr="001C2F9F" w:rsidRDefault="008C5651" w:rsidP="008C5651">
      <w:pPr>
        <w:ind w:left="-849" w:right="1" w:firstLine="282"/>
        <w:rPr>
          <w:rFonts w:ascii="Arial" w:hAnsi="Arial" w:cs="Arial"/>
          <w:color w:val="4A3242"/>
          <w:spacing w:val="20"/>
          <w:sz w:val="18"/>
        </w:rPr>
      </w:pPr>
    </w:p>
    <w:p w:rsidR="008C5651" w:rsidRPr="001C2F9F" w:rsidRDefault="009B664F" w:rsidP="009B664F">
      <w:pPr>
        <w:ind w:left="-849" w:right="1" w:firstLine="282"/>
        <w:jc w:val="center"/>
        <w:rPr>
          <w:rFonts w:ascii="Arial" w:hAnsi="Arial" w:cs="Arial"/>
          <w:b/>
          <w:color w:val="4A3242"/>
          <w:spacing w:val="20"/>
          <w:sz w:val="28"/>
          <w:szCs w:val="28"/>
        </w:rPr>
      </w:pPr>
      <w:r w:rsidRPr="001C2F9F">
        <w:rPr>
          <w:rFonts w:ascii="Arial" w:hAnsi="Arial" w:cs="Arial"/>
          <w:color w:val="4A3242"/>
          <w:spacing w:val="20"/>
          <w:sz w:val="28"/>
          <w:szCs w:val="28"/>
        </w:rPr>
        <w:t xml:space="preserve">     </w:t>
      </w:r>
      <w:r w:rsidR="00190802" w:rsidRPr="001C2F9F">
        <w:rPr>
          <w:rFonts w:ascii="Arial" w:hAnsi="Arial" w:cs="Arial"/>
          <w:b/>
          <w:color w:val="4A3242"/>
          <w:spacing w:val="20"/>
          <w:sz w:val="28"/>
          <w:szCs w:val="28"/>
        </w:rPr>
        <w:t>CH</w:t>
      </w:r>
      <w:r w:rsidR="00F24954">
        <w:rPr>
          <w:rFonts w:ascii="Arial" w:hAnsi="Arial" w:cs="Arial"/>
          <w:b/>
          <w:color w:val="4A3242"/>
          <w:spacing w:val="20"/>
          <w:sz w:val="28"/>
          <w:szCs w:val="28"/>
        </w:rPr>
        <w:t xml:space="preserve">ALLENGE </w:t>
      </w:r>
      <w:r w:rsidR="00E432A3">
        <w:rPr>
          <w:rFonts w:ascii="Arial" w:hAnsi="Arial" w:cs="Arial"/>
          <w:b/>
          <w:color w:val="4A3242"/>
          <w:spacing w:val="20"/>
          <w:sz w:val="28"/>
          <w:szCs w:val="28"/>
        </w:rPr>
        <w:t>ETUDIANTS GIROPHARM 2017</w:t>
      </w:r>
    </w:p>
    <w:p w:rsidR="008C5651" w:rsidRPr="001C2F9F" w:rsidRDefault="009B664F" w:rsidP="009B664F">
      <w:pPr>
        <w:ind w:right="1" w:firstLine="1"/>
        <w:rPr>
          <w:rFonts w:ascii="Arial" w:hAnsi="Arial" w:cs="Arial"/>
          <w:b/>
          <w:color w:val="4A3242"/>
          <w:spacing w:val="20"/>
          <w:sz w:val="28"/>
          <w:szCs w:val="28"/>
        </w:rPr>
      </w:pPr>
      <w:r w:rsidRPr="001C2F9F">
        <w:rPr>
          <w:rFonts w:ascii="Arial" w:hAnsi="Arial" w:cs="Arial"/>
          <w:b/>
          <w:color w:val="4A3242"/>
          <w:spacing w:val="20"/>
          <w:sz w:val="28"/>
          <w:szCs w:val="28"/>
        </w:rPr>
        <w:t xml:space="preserve">                     </w:t>
      </w:r>
      <w:r w:rsidR="00317251">
        <w:rPr>
          <w:rFonts w:ascii="Arial" w:hAnsi="Arial" w:cs="Arial"/>
          <w:b/>
          <w:color w:val="4A3242"/>
          <w:spacing w:val="20"/>
          <w:sz w:val="28"/>
          <w:szCs w:val="28"/>
        </w:rPr>
        <w:t>DOSSIER DE PRESENTATION DU PROJET</w:t>
      </w:r>
    </w:p>
    <w:p w:rsidR="001C2F9F" w:rsidRDefault="001C2F9F" w:rsidP="00191384">
      <w:pPr>
        <w:ind w:right="1"/>
        <w:rPr>
          <w:rFonts w:ascii="Arial" w:hAnsi="Arial" w:cs="Arial"/>
          <w:b/>
          <w:color w:val="4A3242"/>
          <w:spacing w:val="20"/>
          <w:sz w:val="20"/>
          <w:szCs w:val="20"/>
        </w:rPr>
      </w:pPr>
      <w:bookmarkStart w:id="0" w:name="_GoBack"/>
      <w:bookmarkEnd w:id="0"/>
    </w:p>
    <w:p w:rsidR="00CF0511" w:rsidRDefault="00CF0511" w:rsidP="00CF0511">
      <w:pPr>
        <w:pStyle w:val="Paragraphedeliste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CF0511">
      <w:pPr>
        <w:pStyle w:val="Paragraphedeliste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B664F" w:rsidRDefault="00317251" w:rsidP="00CF0511">
      <w:pPr>
        <w:pStyle w:val="Paragraphedeliste"/>
        <w:numPr>
          <w:ilvl w:val="0"/>
          <w:numId w:val="5"/>
        </w:numPr>
        <w:ind w:right="1"/>
        <w:rPr>
          <w:rFonts w:ascii="Arial" w:hAnsi="Arial" w:cs="Arial"/>
          <w:b/>
          <w:color w:val="4A3242"/>
          <w:spacing w:val="20"/>
          <w:sz w:val="22"/>
          <w:szCs w:val="20"/>
        </w:rPr>
      </w:pPr>
      <w:r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 xml:space="preserve">Descriptif général et synthétique du </w:t>
      </w:r>
      <w:r>
        <w:rPr>
          <w:rFonts w:ascii="Arial" w:hAnsi="Arial" w:cs="Arial"/>
          <w:b/>
          <w:color w:val="4A3242"/>
          <w:spacing w:val="20"/>
          <w:sz w:val="22"/>
          <w:szCs w:val="20"/>
        </w:rPr>
        <w:t>service</w:t>
      </w:r>
      <w:r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 xml:space="preserve"> imaginé</w:t>
      </w:r>
      <w:r w:rsidR="009B664F"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> :</w:t>
      </w:r>
    </w:p>
    <w:p w:rsidR="009F0CF5" w:rsidRPr="00317251" w:rsidRDefault="009F0CF5" w:rsidP="009F0CF5">
      <w:pPr>
        <w:pStyle w:val="Paragraphedeliste"/>
        <w:ind w:left="721" w:right="1"/>
        <w:rPr>
          <w:rFonts w:ascii="Arial" w:hAnsi="Arial" w:cs="Arial"/>
          <w:b/>
          <w:color w:val="4A3242"/>
          <w:spacing w:val="20"/>
          <w:sz w:val="22"/>
          <w:szCs w:val="20"/>
        </w:rPr>
      </w:pPr>
    </w:p>
    <w:p w:rsidR="009B664F" w:rsidRPr="00176AE5" w:rsidRDefault="009B664F" w:rsidP="009B664F">
      <w:pPr>
        <w:ind w:right="1" w:firstLine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CF0511" w:rsidRPr="00317251" w:rsidRDefault="00CF0511" w:rsidP="00317251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9F0CF5" w:rsidRDefault="009F0CF5" w:rsidP="009F0CF5">
      <w:pPr>
        <w:pStyle w:val="Paragraphedeliste"/>
        <w:pBdr>
          <w:top w:val="single" w:sz="12" w:space="0" w:color="auto"/>
          <w:bottom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Pr="009F0CF5" w:rsidRDefault="009F0CF5" w:rsidP="009F0CF5">
      <w:pPr>
        <w:pBdr>
          <w:bottom w:val="single" w:sz="12" w:space="1" w:color="auto"/>
          <w:between w:val="single" w:sz="12" w:space="1" w:color="auto"/>
        </w:pBdr>
        <w:spacing w:line="360" w:lineRule="auto"/>
        <w:ind w:left="709" w:right="1"/>
        <w:rPr>
          <w:rFonts w:ascii="Arial" w:hAnsi="Arial" w:cs="Arial"/>
          <w:color w:val="4A3242"/>
          <w:spacing w:val="20"/>
          <w:sz w:val="22"/>
          <w:szCs w:val="20"/>
        </w:rPr>
      </w:pPr>
      <w:r>
        <w:rPr>
          <w:rFonts w:ascii="Arial" w:hAnsi="Arial" w:cs="Arial"/>
          <w:color w:val="4A3242"/>
          <w:spacing w:val="20"/>
          <w:sz w:val="22"/>
          <w:szCs w:val="20"/>
        </w:rPr>
        <w:t xml:space="preserve"> </w:t>
      </w: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CF0511">
      <w:pPr>
        <w:pStyle w:val="Paragraphedeliste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CF0511">
      <w:pPr>
        <w:pStyle w:val="Paragraphedeliste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CF0511">
      <w:pPr>
        <w:pStyle w:val="Paragraphedeliste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B664F" w:rsidRPr="00317251" w:rsidRDefault="00317251" w:rsidP="00CF0511">
      <w:pPr>
        <w:pStyle w:val="Paragraphedeliste"/>
        <w:numPr>
          <w:ilvl w:val="0"/>
          <w:numId w:val="5"/>
        </w:numPr>
        <w:ind w:right="1"/>
        <w:rPr>
          <w:rFonts w:ascii="Arial" w:hAnsi="Arial" w:cs="Arial"/>
          <w:b/>
          <w:color w:val="4A3242"/>
          <w:spacing w:val="20"/>
          <w:sz w:val="22"/>
          <w:szCs w:val="20"/>
        </w:rPr>
      </w:pPr>
      <w:r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>Les bénéfices de la mise en place de ce service pour l’officine</w:t>
      </w:r>
      <w:r w:rsidR="009B664F"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> :</w:t>
      </w:r>
    </w:p>
    <w:p w:rsidR="009B664F" w:rsidRPr="00176AE5" w:rsidRDefault="009B664F" w:rsidP="009B664F">
      <w:pPr>
        <w:ind w:right="1" w:firstLine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317251" w:rsidRDefault="00317251" w:rsidP="00CF0511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317251" w:rsidRDefault="00317251" w:rsidP="00CF0511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B664F" w:rsidRPr="00176AE5" w:rsidRDefault="009B664F" w:rsidP="00317251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9B664F" w:rsidRPr="00317251" w:rsidRDefault="00317251" w:rsidP="00CF0511">
      <w:pPr>
        <w:pStyle w:val="Paragraphedeliste"/>
        <w:numPr>
          <w:ilvl w:val="0"/>
          <w:numId w:val="5"/>
        </w:numPr>
        <w:ind w:right="1"/>
        <w:rPr>
          <w:rFonts w:ascii="Arial" w:hAnsi="Arial" w:cs="Arial"/>
          <w:b/>
          <w:color w:val="4A3242"/>
          <w:spacing w:val="20"/>
          <w:sz w:val="20"/>
          <w:szCs w:val="20"/>
        </w:rPr>
      </w:pPr>
      <w:r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lastRenderedPageBreak/>
        <w:t>Les bénéfices de la mise en place de ce service pour les patients / clients</w:t>
      </w:r>
      <w:r w:rsidR="009B664F"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> :</w:t>
      </w:r>
      <w:r w:rsidR="00CF0511"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 xml:space="preserve">  </w:t>
      </w:r>
    </w:p>
    <w:p w:rsidR="00CF0511" w:rsidRDefault="00CF0511" w:rsidP="009B664F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317251" w:rsidRDefault="00317251" w:rsidP="009B664F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9B664F">
      <w:pPr>
        <w:ind w:right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317251" w:rsidRPr="009220EF" w:rsidRDefault="00317251" w:rsidP="009220EF">
      <w:pPr>
        <w:ind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CF0511" w:rsidRPr="00CF0511" w:rsidRDefault="00CF0511" w:rsidP="00CF0511">
      <w:pPr>
        <w:pStyle w:val="Paragraphedeliste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CF0511" w:rsidRPr="00317251" w:rsidRDefault="00317251" w:rsidP="00CF0511">
      <w:pPr>
        <w:pStyle w:val="Paragraphedeliste"/>
        <w:numPr>
          <w:ilvl w:val="0"/>
          <w:numId w:val="5"/>
        </w:numPr>
        <w:ind w:right="1"/>
        <w:rPr>
          <w:rFonts w:ascii="Arial" w:hAnsi="Arial" w:cs="Arial"/>
          <w:b/>
          <w:color w:val="4A3242"/>
          <w:spacing w:val="20"/>
          <w:sz w:val="22"/>
          <w:szCs w:val="20"/>
        </w:rPr>
      </w:pPr>
      <w:r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lastRenderedPageBreak/>
        <w:t>Coûts de mise en place de ce service :</w:t>
      </w:r>
    </w:p>
    <w:p w:rsidR="00317251" w:rsidRDefault="00317251" w:rsidP="00317251">
      <w:pPr>
        <w:ind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Pr="009F0CF5" w:rsidRDefault="009F0CF5" w:rsidP="009F0CF5">
      <w:pPr>
        <w:pBdr>
          <w:bottom w:val="single" w:sz="12" w:space="1" w:color="auto"/>
          <w:between w:val="single" w:sz="12" w:space="1" w:color="auto"/>
        </w:pBdr>
        <w:spacing w:line="360" w:lineRule="auto"/>
        <w:ind w:left="709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317251">
      <w:pPr>
        <w:ind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317251" w:rsidRDefault="00317251" w:rsidP="00317251">
      <w:pPr>
        <w:ind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176AE5" w:rsidRPr="009F0CF5" w:rsidRDefault="00176AE5" w:rsidP="009F0CF5">
      <w:pPr>
        <w:ind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B664F" w:rsidRPr="00CF0511" w:rsidRDefault="009B664F" w:rsidP="009B664F">
      <w:pPr>
        <w:ind w:right="1" w:firstLine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9B664F" w:rsidRPr="00317251" w:rsidRDefault="00317251" w:rsidP="00CF0511">
      <w:pPr>
        <w:pStyle w:val="Paragraphedeliste"/>
        <w:numPr>
          <w:ilvl w:val="0"/>
          <w:numId w:val="5"/>
        </w:numPr>
        <w:ind w:right="1"/>
        <w:rPr>
          <w:rFonts w:ascii="Arial" w:hAnsi="Arial" w:cs="Arial"/>
          <w:b/>
          <w:color w:val="4A3242"/>
          <w:spacing w:val="20"/>
          <w:sz w:val="22"/>
          <w:szCs w:val="20"/>
        </w:rPr>
      </w:pPr>
      <w:r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>Retour sur investissement de ce service</w:t>
      </w:r>
      <w:r w:rsidR="009B664F" w:rsidRPr="00317251">
        <w:rPr>
          <w:rFonts w:ascii="Arial" w:hAnsi="Arial" w:cs="Arial"/>
          <w:b/>
          <w:color w:val="4A3242"/>
          <w:spacing w:val="20"/>
          <w:sz w:val="22"/>
          <w:szCs w:val="20"/>
        </w:rPr>
        <w:t> :</w:t>
      </w:r>
    </w:p>
    <w:p w:rsidR="00176AE5" w:rsidRPr="00CF0511" w:rsidRDefault="00176AE5" w:rsidP="009B664F">
      <w:pPr>
        <w:ind w:right="1" w:firstLine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317251" w:rsidRDefault="00317251" w:rsidP="009B664F">
      <w:pPr>
        <w:ind w:right="1" w:firstLine="1"/>
        <w:rPr>
          <w:rFonts w:ascii="Arial" w:hAnsi="Arial" w:cs="Arial"/>
          <w:color w:val="4A3242"/>
          <w:spacing w:val="20"/>
          <w:sz w:val="20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Default="009F0CF5" w:rsidP="009F0CF5">
      <w:pPr>
        <w:pStyle w:val="Paragraphedeliste"/>
        <w:pBdr>
          <w:bottom w:val="single" w:sz="12" w:space="1" w:color="auto"/>
          <w:between w:val="single" w:sz="12" w:space="1" w:color="auto"/>
        </w:pBdr>
        <w:spacing w:line="360" w:lineRule="auto"/>
        <w:ind w:left="721" w:right="1"/>
        <w:rPr>
          <w:rFonts w:ascii="Arial" w:hAnsi="Arial" w:cs="Arial"/>
          <w:color w:val="4A3242"/>
          <w:spacing w:val="20"/>
          <w:sz w:val="22"/>
          <w:szCs w:val="20"/>
        </w:rPr>
      </w:pPr>
    </w:p>
    <w:p w:rsidR="009F0CF5" w:rsidRPr="009F0CF5" w:rsidRDefault="009F0CF5" w:rsidP="009F0CF5">
      <w:pPr>
        <w:pBdr>
          <w:bottom w:val="single" w:sz="12" w:space="1" w:color="auto"/>
          <w:between w:val="single" w:sz="12" w:space="1" w:color="auto"/>
        </w:pBdr>
        <w:spacing w:line="360" w:lineRule="auto"/>
        <w:ind w:left="709" w:right="1"/>
        <w:rPr>
          <w:rFonts w:ascii="Arial" w:hAnsi="Arial" w:cs="Arial"/>
          <w:color w:val="4A3242"/>
          <w:spacing w:val="20"/>
          <w:sz w:val="22"/>
          <w:szCs w:val="20"/>
        </w:rPr>
      </w:pPr>
    </w:p>
    <w:sectPr w:rsidR="009F0CF5" w:rsidRPr="009F0CF5" w:rsidSect="00B35C4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" w:right="567" w:bottom="1418" w:left="56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482" w:rsidRDefault="00C92482">
      <w:r>
        <w:separator/>
      </w:r>
    </w:p>
  </w:endnote>
  <w:endnote w:type="continuationSeparator" w:id="0">
    <w:p w:rsidR="00C92482" w:rsidRDefault="00C9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580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1D63FA" w:rsidRDefault="001D63FA">
            <w:pPr>
              <w:pStyle w:val="Pieddepage"/>
              <w:jc w:val="center"/>
            </w:pPr>
            <w:r w:rsidRPr="00B35C4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35C4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9138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35C41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35C4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91384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D63FA" w:rsidRDefault="001D63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583"/>
      <w:docPartObj>
        <w:docPartGallery w:val="Page Numbers (Bottom of Page)"/>
        <w:docPartUnique/>
      </w:docPartObj>
    </w:sdtPr>
    <w:sdtEndPr/>
    <w:sdtContent>
      <w:sdt>
        <w:sdtPr>
          <w:id w:val="19904582"/>
          <w:docPartObj>
            <w:docPartGallery w:val="Page Numbers (Top of Page)"/>
            <w:docPartUnique/>
          </w:docPartObj>
        </w:sdtPr>
        <w:sdtEndPr/>
        <w:sdtContent>
          <w:p w:rsidR="001D63FA" w:rsidRDefault="001D63FA">
            <w:pPr>
              <w:pStyle w:val="Pieddepage"/>
              <w:jc w:val="center"/>
            </w:pPr>
            <w:r w:rsidRPr="00B35C4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35C4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9138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35C41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B35C4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91384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59332E" w:rsidRPr="00B35C4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D63FA" w:rsidRDefault="001D63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482" w:rsidRDefault="00C92482">
      <w:r>
        <w:separator/>
      </w:r>
    </w:p>
  </w:footnote>
  <w:footnote w:type="continuationSeparator" w:id="0">
    <w:p w:rsidR="00C92482" w:rsidRDefault="00C9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FA" w:rsidRDefault="001D63FA">
    <w:pPr>
      <w:pStyle w:val="En-tte"/>
    </w:pPr>
    <w:r w:rsidRPr="007D3DA0">
      <w:rPr>
        <w:noProof/>
      </w:rPr>
      <w:drawing>
        <wp:inline distT="0" distB="0" distL="0" distR="0">
          <wp:extent cx="6836410" cy="1163010"/>
          <wp:effectExtent l="19050" t="0" r="2540" b="0"/>
          <wp:docPr id="2" name="Image 1" descr="GIR_Ente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_Entet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16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3FA" w:rsidRDefault="001D63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FA" w:rsidRDefault="001D63FA">
    <w:pPr>
      <w:pStyle w:val="En-tte"/>
    </w:pPr>
  </w:p>
  <w:p w:rsidR="001D63FA" w:rsidRDefault="001D63FA">
    <w:pPr>
      <w:pStyle w:val="En-tte"/>
    </w:pPr>
  </w:p>
  <w:p w:rsidR="001D63FA" w:rsidRDefault="001D63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3FA" w:rsidRDefault="001D63FA" w:rsidP="008C5651">
    <w:pPr>
      <w:pStyle w:val="En-tte"/>
      <w:ind w:left="-142"/>
    </w:pPr>
    <w:r>
      <w:rPr>
        <w:noProof/>
      </w:rPr>
      <w:drawing>
        <wp:inline distT="0" distB="0" distL="0" distR="0">
          <wp:extent cx="6987540" cy="1188720"/>
          <wp:effectExtent l="19050" t="0" r="3810" b="0"/>
          <wp:docPr id="1" name="Image 1" descr="GIR_Ente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_Entet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3FA" w:rsidRDefault="001D63FA" w:rsidP="00F736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8107D"/>
    <w:multiLevelType w:val="hybridMultilevel"/>
    <w:tmpl w:val="84F8A85E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27603C36"/>
    <w:multiLevelType w:val="hybridMultilevel"/>
    <w:tmpl w:val="4532EAB6"/>
    <w:lvl w:ilvl="0" w:tplc="699AB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13D"/>
    <w:multiLevelType w:val="hybridMultilevel"/>
    <w:tmpl w:val="BD2487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E24C3"/>
    <w:multiLevelType w:val="hybridMultilevel"/>
    <w:tmpl w:val="20DE6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0529"/>
    <w:multiLevelType w:val="hybridMultilevel"/>
    <w:tmpl w:val="A5787DE6"/>
    <w:lvl w:ilvl="0" w:tplc="05F4C31C">
      <w:numFmt w:val="bullet"/>
      <w:lvlText w:val="-"/>
      <w:lvlJc w:val="left"/>
      <w:pPr>
        <w:ind w:left="3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4a3242,#92d400,#ff6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E8"/>
    <w:rsid w:val="00061CE8"/>
    <w:rsid w:val="00084E0E"/>
    <w:rsid w:val="00160572"/>
    <w:rsid w:val="00176AE5"/>
    <w:rsid w:val="001829D9"/>
    <w:rsid w:val="00190802"/>
    <w:rsid w:val="00191384"/>
    <w:rsid w:val="001A4855"/>
    <w:rsid w:val="001C2F9F"/>
    <w:rsid w:val="001D63FA"/>
    <w:rsid w:val="00212232"/>
    <w:rsid w:val="002B4A5C"/>
    <w:rsid w:val="002F0773"/>
    <w:rsid w:val="00317251"/>
    <w:rsid w:val="00330FA5"/>
    <w:rsid w:val="00356E71"/>
    <w:rsid w:val="00405CE7"/>
    <w:rsid w:val="004129C4"/>
    <w:rsid w:val="004A418F"/>
    <w:rsid w:val="0059332E"/>
    <w:rsid w:val="005D1946"/>
    <w:rsid w:val="007A4A0E"/>
    <w:rsid w:val="007D3DA0"/>
    <w:rsid w:val="008C5651"/>
    <w:rsid w:val="009220EF"/>
    <w:rsid w:val="009B664F"/>
    <w:rsid w:val="009F0CF5"/>
    <w:rsid w:val="00B35C41"/>
    <w:rsid w:val="00B705EB"/>
    <w:rsid w:val="00B9772E"/>
    <w:rsid w:val="00C67E92"/>
    <w:rsid w:val="00C84446"/>
    <w:rsid w:val="00C92482"/>
    <w:rsid w:val="00CA7FF1"/>
    <w:rsid w:val="00CF0511"/>
    <w:rsid w:val="00D35C61"/>
    <w:rsid w:val="00D50D31"/>
    <w:rsid w:val="00D61CBC"/>
    <w:rsid w:val="00E04C9A"/>
    <w:rsid w:val="00E305C1"/>
    <w:rsid w:val="00E432A3"/>
    <w:rsid w:val="00E461D4"/>
    <w:rsid w:val="00EC3842"/>
    <w:rsid w:val="00EC58F7"/>
    <w:rsid w:val="00F24954"/>
    <w:rsid w:val="00F42605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a3242,#92d400,#ff6e00"/>
    </o:shapedefaults>
    <o:shapelayout v:ext="edit">
      <o:idmap v:ext="edit" data="1"/>
    </o:shapelayout>
  </w:shapeDefaults>
  <w:doNotEmbedSmartTags/>
  <w:decimalSymbol w:val=","/>
  <w:listSeparator w:val=";"/>
  <w14:docId w14:val="6A7DBD0F"/>
  <w15:docId w15:val="{C1ACBF5A-CDD4-44BA-A0E4-78888FB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C9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C0E32"/>
    <w:rPr>
      <w:color w:val="0000FF"/>
      <w:u w:val="single"/>
    </w:rPr>
  </w:style>
  <w:style w:type="paragraph" w:customStyle="1" w:styleId="Paragraphestandard">
    <w:name w:val="[Paragraphe standard]"/>
    <w:basedOn w:val="Normal"/>
    <w:rsid w:val="00EC0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styleId="En-tte">
    <w:name w:val="header"/>
    <w:basedOn w:val="Normal"/>
    <w:link w:val="En-tteCar"/>
    <w:uiPriority w:val="99"/>
    <w:rsid w:val="004855E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85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64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F9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7D3DA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Publicis Consultants</dc:creator>
  <cp:lastModifiedBy>Nicolas</cp:lastModifiedBy>
  <cp:revision>4</cp:revision>
  <cp:lastPrinted>2014-04-02T14:00:00Z</cp:lastPrinted>
  <dcterms:created xsi:type="dcterms:W3CDTF">2016-10-03T16:06:00Z</dcterms:created>
  <dcterms:modified xsi:type="dcterms:W3CDTF">2017-07-12T18:38:00Z</dcterms:modified>
</cp:coreProperties>
</file>